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DCEAF" w14:textId="31621E38" w:rsidR="00EA6163" w:rsidRPr="00EA6163" w:rsidRDefault="00EA6163" w:rsidP="00EA6163">
      <w:r w:rsidRPr="00EA6163">
        <w:rPr>
          <w:b/>
          <w:bCs/>
        </w:rPr>
        <w:t>Данные по иностранному программному обеспечению, аналогичному Мониторинг Инфоджи</w:t>
      </w:r>
      <w:r w:rsidRPr="00EA6163">
        <w:rPr>
          <w:b/>
          <w:bCs/>
        </w:rPr>
        <w:t xml:space="preserve"> </w:t>
      </w:r>
      <w:r>
        <w:rPr>
          <w:b/>
          <w:bCs/>
        </w:rPr>
        <w:br/>
      </w:r>
      <w:r w:rsidRPr="00EA6163">
        <w:rPr>
          <w:b/>
          <w:bCs/>
        </w:rPr>
        <w:t>1. Общие сведения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1"/>
        <w:gridCol w:w="6260"/>
      </w:tblGrid>
      <w:tr w:rsidR="00EA6163" w:rsidRPr="00EA6163" w14:paraId="178241D0" w14:textId="77777777" w:rsidTr="00EA61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9EE4EA" w14:textId="77777777" w:rsidR="00EA6163" w:rsidRPr="00EA6163" w:rsidRDefault="00EA6163" w:rsidP="00EA6163">
            <w:r w:rsidRPr="00EA6163">
              <w:t>Параметр</w:t>
            </w:r>
          </w:p>
        </w:tc>
        <w:tc>
          <w:tcPr>
            <w:tcW w:w="62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0E0F1" w14:textId="77777777" w:rsidR="00EA6163" w:rsidRPr="00EA6163" w:rsidRDefault="00EA6163" w:rsidP="00EA6163">
            <w:r w:rsidRPr="00EA6163">
              <w:t>Значение</w:t>
            </w:r>
          </w:p>
        </w:tc>
      </w:tr>
      <w:tr w:rsidR="00EA6163" w:rsidRPr="00EA6163" w14:paraId="2190D63C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238E3E" w14:textId="77777777" w:rsidR="00EA6163" w:rsidRPr="00EA6163" w:rsidRDefault="00EA6163" w:rsidP="00EA6163">
            <w:r w:rsidRPr="00EA6163">
              <w:t>Наименование ПО</w:t>
            </w:r>
          </w:p>
        </w:tc>
        <w:tc>
          <w:tcPr>
            <w:tcW w:w="62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14DDE2" w14:textId="43661089" w:rsidR="00EA6163" w:rsidRPr="00EA6163" w:rsidRDefault="00EA6163" w:rsidP="00EA6163">
            <w:r w:rsidRPr="00EA6163">
              <w:rPr>
                <w:b/>
                <w:bCs/>
              </w:rPr>
              <w:t>Мониторинг Инфоджи</w:t>
            </w:r>
          </w:p>
        </w:tc>
      </w:tr>
      <w:tr w:rsidR="00EA6163" w:rsidRPr="00EA6163" w14:paraId="0176F4BC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778F0" w14:textId="77777777" w:rsidR="00EA6163" w:rsidRPr="00EA6163" w:rsidRDefault="00EA6163" w:rsidP="00EA6163">
            <w:r w:rsidRPr="00EA6163">
              <w:t>Версия</w:t>
            </w:r>
          </w:p>
        </w:tc>
        <w:tc>
          <w:tcPr>
            <w:tcW w:w="62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7716C" w14:textId="77777777" w:rsidR="00EA6163" w:rsidRPr="00EA6163" w:rsidRDefault="00EA6163" w:rsidP="00EA6163">
            <w:r w:rsidRPr="00EA6163">
              <w:t>1.0.0</w:t>
            </w:r>
          </w:p>
        </w:tc>
      </w:tr>
      <w:tr w:rsidR="00EA6163" w:rsidRPr="00EA6163" w14:paraId="40C12334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978220" w14:textId="77777777" w:rsidR="00EA6163" w:rsidRPr="00EA6163" w:rsidRDefault="00EA6163" w:rsidP="00EA6163">
            <w:r w:rsidRPr="00EA6163">
              <w:t>Правообладатель</w:t>
            </w:r>
          </w:p>
        </w:tc>
        <w:tc>
          <w:tcPr>
            <w:tcW w:w="62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67D774" w14:textId="77777777" w:rsidR="00EA6163" w:rsidRPr="00EA6163" w:rsidRDefault="00EA6163" w:rsidP="00EA6163">
            <w:r w:rsidRPr="00EA6163">
              <w:t>ООО «Инфоджи»</w:t>
            </w:r>
          </w:p>
        </w:tc>
      </w:tr>
      <w:tr w:rsidR="00EA6163" w:rsidRPr="00EA6163" w14:paraId="33CC8A64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06638" w14:textId="77777777" w:rsidR="00EA6163" w:rsidRPr="00EA6163" w:rsidRDefault="00EA6163" w:rsidP="00EA6163">
            <w:r w:rsidRPr="00EA6163">
              <w:t>Назначение</w:t>
            </w:r>
          </w:p>
        </w:tc>
        <w:tc>
          <w:tcPr>
            <w:tcW w:w="62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0E5481" w14:textId="77777777" w:rsidR="00EA6163" w:rsidRPr="00EA6163" w:rsidRDefault="00EA6163" w:rsidP="00EA6163">
            <w:r w:rsidRPr="00EA6163">
              <w:t>Мониторинг выполнения периодических (cron) задач</w:t>
            </w:r>
          </w:p>
        </w:tc>
      </w:tr>
    </w:tbl>
    <w:p w14:paraId="48E5FAA4" w14:textId="77777777" w:rsidR="00EA6163" w:rsidRPr="00EA6163" w:rsidRDefault="00EA6163" w:rsidP="00EA6163">
      <w:r w:rsidRPr="00EA6163">
        <w:rPr>
          <w:b/>
          <w:bCs/>
        </w:rPr>
        <w:t>2. Назначение и класс ПО</w:t>
      </w:r>
    </w:p>
    <w:p w14:paraId="39CD3707" w14:textId="0A207F12" w:rsidR="00EA6163" w:rsidRPr="00EA6163" w:rsidRDefault="00EA6163" w:rsidP="00EA6163">
      <w:pPr>
        <w:rPr>
          <w:lang w:val="en-US"/>
        </w:rPr>
      </w:pPr>
      <w:r w:rsidRPr="00EA6163">
        <w:rPr>
          <w:b/>
          <w:bCs/>
        </w:rPr>
        <w:t>Мониторинг Инфоджи</w:t>
      </w:r>
      <w:r w:rsidRPr="00EA6163">
        <w:t xml:space="preserve"> </w:t>
      </w:r>
      <w:r w:rsidRPr="00EA6163">
        <w:t xml:space="preserve">относится к классу систем мониторинга выполнения задач по расписанию </w:t>
      </w:r>
      <w:r w:rsidRPr="00EA6163">
        <w:rPr>
          <w:lang w:val="en-US"/>
        </w:rPr>
        <w:t xml:space="preserve">(cron/scheduled task monitoring). </w:t>
      </w:r>
      <w:r w:rsidRPr="00EA6163">
        <w:t>Зарубежные</w:t>
      </w:r>
      <w:r w:rsidRPr="00EA6163">
        <w:rPr>
          <w:lang w:val="en-US"/>
        </w:rPr>
        <w:t xml:space="preserve"> </w:t>
      </w:r>
      <w:r w:rsidRPr="00EA6163">
        <w:t>аналоги</w:t>
      </w:r>
      <w:r w:rsidRPr="00EA6163">
        <w:rPr>
          <w:lang w:val="en-US"/>
        </w:rPr>
        <w:t xml:space="preserve"> </w:t>
      </w:r>
      <w:r w:rsidRPr="00EA6163">
        <w:t>в</w:t>
      </w:r>
      <w:r w:rsidRPr="00EA6163">
        <w:rPr>
          <w:lang w:val="en-US"/>
        </w:rPr>
        <w:t xml:space="preserve"> </w:t>
      </w:r>
      <w:r w:rsidRPr="00EA6163">
        <w:t>данном</w:t>
      </w:r>
      <w:r w:rsidRPr="00EA6163">
        <w:rPr>
          <w:lang w:val="en-US"/>
        </w:rPr>
        <w:t xml:space="preserve"> </w:t>
      </w:r>
      <w:r w:rsidRPr="00EA6163">
        <w:t>классе</w:t>
      </w:r>
      <w:r w:rsidRPr="00EA6163">
        <w:rPr>
          <w:lang w:val="en-US"/>
        </w:rPr>
        <w:t xml:space="preserve">: </w:t>
      </w:r>
      <w:hyperlink r:id="rId5" w:tgtFrame="_blank" w:history="1">
        <w:r w:rsidRPr="00EA6163">
          <w:rPr>
            <w:rStyle w:val="ac"/>
            <w:lang w:val="en-US"/>
          </w:rPr>
          <w:t>Healthchecks.io</w:t>
        </w:r>
      </w:hyperlink>
      <w:r w:rsidRPr="00EA6163">
        <w:rPr>
          <w:lang w:val="en-US"/>
        </w:rPr>
        <w:t>, Cronitor, Dead Man's Snitch, UptimeRobot.</w:t>
      </w:r>
    </w:p>
    <w:p w14:paraId="10C4CC08" w14:textId="77777777" w:rsidR="00EA6163" w:rsidRPr="00EA6163" w:rsidRDefault="00EA6163" w:rsidP="00EA6163">
      <w:r w:rsidRPr="00EA6163">
        <w:rPr>
          <w:b/>
          <w:bCs/>
        </w:rPr>
        <w:t>3. Сравнительная таблица функциональных характеристик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7"/>
        <w:gridCol w:w="1967"/>
        <w:gridCol w:w="1864"/>
        <w:gridCol w:w="1179"/>
        <w:gridCol w:w="1093"/>
        <w:gridCol w:w="1615"/>
      </w:tblGrid>
      <w:tr w:rsidR="00EA6163" w:rsidRPr="00EA6163" w14:paraId="4E30655C" w14:textId="77777777" w:rsidTr="00EA61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D40321" w14:textId="77777777" w:rsidR="00EA6163" w:rsidRPr="00EA6163" w:rsidRDefault="00EA6163" w:rsidP="00EA6163">
            <w:r w:rsidRPr="00EA6163">
              <w:t>Функция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88F9FB" w14:textId="46AC2745" w:rsidR="00EA6163" w:rsidRPr="00EA6163" w:rsidRDefault="00EA6163" w:rsidP="00EA6163">
            <w:r w:rsidRPr="00EA6163">
              <w:rPr>
                <w:b/>
                <w:bCs/>
              </w:rPr>
              <w:t>Мониторинг Инфоджи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EAE8BA" w14:textId="77777777" w:rsidR="00EA6163" w:rsidRPr="00EA6163" w:rsidRDefault="00EA6163" w:rsidP="00EA6163">
            <w:hyperlink r:id="rId6" w:tgtFrame="_blank" w:history="1">
              <w:r w:rsidRPr="00EA6163">
                <w:rPr>
                  <w:rStyle w:val="ac"/>
                </w:rPr>
                <w:t>Healthchecks.io</w:t>
              </w:r>
            </w:hyperlink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EF98B" w14:textId="77777777" w:rsidR="00EA6163" w:rsidRPr="00EA6163" w:rsidRDefault="00EA6163" w:rsidP="00EA6163">
            <w:r w:rsidRPr="00EA6163">
              <w:t>Cronitor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81865" w14:textId="77777777" w:rsidR="00EA6163" w:rsidRPr="00EA6163" w:rsidRDefault="00EA6163" w:rsidP="00EA6163">
            <w:r w:rsidRPr="00EA6163">
              <w:t>Dead Man's Snitch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CBECB" w14:textId="77777777" w:rsidR="00EA6163" w:rsidRPr="00EA6163" w:rsidRDefault="00EA6163" w:rsidP="00EA6163">
            <w:r w:rsidRPr="00EA6163">
              <w:t>UptimeRobot</w:t>
            </w:r>
          </w:p>
        </w:tc>
      </w:tr>
      <w:tr w:rsidR="00EA6163" w:rsidRPr="00EA6163" w14:paraId="545EC890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D5EC1" w14:textId="77777777" w:rsidR="00EA6163" w:rsidRPr="00EA6163" w:rsidRDefault="00EA6163" w:rsidP="00EA6163">
            <w:r w:rsidRPr="00EA6163">
              <w:t>Мониторинг cron-задач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18CDE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0152C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59154C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2D60E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2AC1F0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 Частично</w:t>
            </w:r>
          </w:p>
        </w:tc>
      </w:tr>
      <w:tr w:rsidR="00EA6163" w:rsidRPr="00EA6163" w14:paraId="57811BDC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4114E0" w14:textId="77777777" w:rsidR="00EA6163" w:rsidRPr="00EA6163" w:rsidRDefault="00EA6163" w:rsidP="00EA6163">
            <w:r w:rsidRPr="00EA6163">
              <w:t>Уникальные ping-URL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CACA0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5B45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4CEE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2DF44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0C21FF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6D709FA6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6BA2A" w14:textId="77777777" w:rsidR="00EA6163" w:rsidRPr="00EA6163" w:rsidRDefault="00EA6163" w:rsidP="00EA6163">
            <w:r w:rsidRPr="00EA6163">
              <w:t>Допустимая задержка (grace period)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09EA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3F5E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DEC25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934F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5296D1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11B3A8C6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98756" w14:textId="77777777" w:rsidR="00EA6163" w:rsidRPr="00EA6163" w:rsidRDefault="00EA6163" w:rsidP="00EA6163">
            <w:r w:rsidRPr="00EA6163">
              <w:lastRenderedPageBreak/>
              <w:t>Email-уведомления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B9B49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5240E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19AC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C174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65EE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485E27E3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5E7A23" w14:textId="77777777" w:rsidR="00EA6163" w:rsidRPr="00EA6163" w:rsidRDefault="00EA6163" w:rsidP="00EA6163">
            <w:r w:rsidRPr="00EA6163">
              <w:t>Telegram-уведомления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807220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A6EE33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 Плагин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CD352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 Плагин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3E4D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3F66F9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7AC938A6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D099A" w14:textId="77777777" w:rsidR="00EA6163" w:rsidRPr="00EA6163" w:rsidRDefault="00EA6163" w:rsidP="00EA6163">
            <w:r w:rsidRPr="00EA6163">
              <w:t>Dashboard с цветовой индикацией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D6467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5B18AF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E9AEF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1AA6DB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FF43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6560BD85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8F2182" w14:textId="77777777" w:rsidR="00EA6163" w:rsidRPr="00EA6163" w:rsidRDefault="00EA6163" w:rsidP="00EA6163">
            <w:r w:rsidRPr="00EA6163">
              <w:t>График активности за 7 дней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52C9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8CE883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0B7E4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B788D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2C8115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6E13CA4D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538EAD" w14:textId="77777777" w:rsidR="00EA6163" w:rsidRPr="00EA6163" w:rsidRDefault="00EA6163" w:rsidP="00EA6163">
            <w:r w:rsidRPr="00EA6163">
              <w:t>Uptime в процентах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56A3F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9E635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12146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63FBD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48272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66026EF1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44EDD4" w14:textId="77777777" w:rsidR="00EA6163" w:rsidRPr="00EA6163" w:rsidRDefault="00EA6163" w:rsidP="00EA6163">
            <w:r w:rsidRPr="00EA6163">
              <w:t>Управление организациями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48940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22EAC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F54ED4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E0CC3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9C3DF9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736DB743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670C90" w14:textId="77777777" w:rsidR="00EA6163" w:rsidRPr="00EA6163" w:rsidRDefault="00EA6163" w:rsidP="00EA6163">
            <w:r w:rsidRPr="00EA6163">
              <w:t>Приглашение пользователей по email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9B133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FD6E8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452E8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BD52D7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1FE3AA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5B2ABCDF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1C829E" w14:textId="77777777" w:rsidR="00EA6163" w:rsidRPr="00EA6163" w:rsidRDefault="00EA6163" w:rsidP="00EA6163">
            <w:r w:rsidRPr="00EA6163">
              <w:t>Роли (админ / пользователь)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BDC3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BE44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13768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772C9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BB7956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21B6890F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9C8EAE" w14:textId="77777777" w:rsidR="00EA6163" w:rsidRPr="00EA6163" w:rsidRDefault="00EA6163" w:rsidP="00EA6163">
            <w:r w:rsidRPr="00EA6163">
              <w:lastRenderedPageBreak/>
              <w:t>Глобальный администратор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A709E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F3B36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6F49FA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5E0F9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44928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</w:tr>
      <w:tr w:rsidR="00EA6163" w:rsidRPr="00EA6163" w14:paraId="7B6E4AB8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B4BE84" w14:textId="77777777" w:rsidR="00EA6163" w:rsidRPr="00EA6163" w:rsidRDefault="00EA6163" w:rsidP="00EA6163">
            <w:r w:rsidRPr="00EA6163">
              <w:t>Управление лимитами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FDC564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A557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E4CD1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5AE70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91E796" w14:textId="77777777" w:rsidR="00EA6163" w:rsidRPr="00EA6163" w:rsidRDefault="00EA6163" w:rsidP="00EA6163">
            <w:r w:rsidRPr="00EA6163">
              <w:rPr>
                <w:rFonts w:ascii="Segoe UI Symbol" w:hAnsi="Segoe UI Symbol" w:cs="Segoe UI Symbol"/>
              </w:rPr>
              <w:t>⚠</w:t>
            </w:r>
            <w:r w:rsidRPr="00EA6163">
              <w:t>️</w:t>
            </w:r>
          </w:p>
        </w:tc>
      </w:tr>
      <w:tr w:rsidR="00EA6163" w:rsidRPr="00EA6163" w14:paraId="6921CC80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355DE4" w14:textId="77777777" w:rsidR="00EA6163" w:rsidRPr="00EA6163" w:rsidRDefault="00EA6163" w:rsidP="00EA6163">
            <w:r w:rsidRPr="00EA6163">
              <w:t>Self-hosted развёртывание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FE726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33ED3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DE9F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55CE2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C90DC4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</w:tr>
      <w:tr w:rsidR="00EA6163" w:rsidRPr="00EA6163" w14:paraId="47D29CCC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F4276" w14:textId="77777777" w:rsidR="00EA6163" w:rsidRPr="00EA6163" w:rsidRDefault="00EA6163" w:rsidP="00EA6163">
            <w:r w:rsidRPr="00EA6163">
              <w:t>Открытый исходный код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57B49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  <w:r w:rsidRPr="00EA6163">
              <w:t xml:space="preserve"> (проприетарное)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7983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87DAE2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E50D02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30D7C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</w:tr>
      <w:tr w:rsidR="00EA6163" w:rsidRPr="00EA6163" w14:paraId="23155BA5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61E17" w14:textId="77777777" w:rsidR="00EA6163" w:rsidRPr="00EA6163" w:rsidRDefault="00EA6163" w:rsidP="00EA6163">
            <w:r w:rsidRPr="00EA6163">
              <w:t>Российская разработка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D4C58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6ACB3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CC3BFA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259D57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12034C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</w:tr>
      <w:tr w:rsidR="00EA6163" w:rsidRPr="00EA6163" w14:paraId="0866DA5A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9850A" w14:textId="77777777" w:rsidR="00EA6163" w:rsidRPr="00EA6163" w:rsidRDefault="00EA6163" w:rsidP="00EA6163">
            <w:r w:rsidRPr="00EA6163">
              <w:t>Соответствие 152-ФЗ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177AC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F8CD4F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94902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2AE90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0FA62D" w14:textId="77777777" w:rsidR="00EA6163" w:rsidRPr="00EA6163" w:rsidRDefault="00EA6163" w:rsidP="00EA6163">
            <w:r w:rsidRPr="00EA6163">
              <w:rPr>
                <w:rFonts w:ascii="Segoe UI Emoji" w:hAnsi="Segoe UI Emoji" w:cs="Segoe UI Emoji"/>
              </w:rPr>
              <w:t>❌</w:t>
            </w:r>
          </w:p>
        </w:tc>
      </w:tr>
      <w:tr w:rsidR="00EA6163" w:rsidRPr="00EA6163" w14:paraId="465DFCDD" w14:textId="77777777" w:rsidTr="00EA61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D3658A" w14:textId="77777777" w:rsidR="00EA6163" w:rsidRPr="00EA6163" w:rsidRDefault="00EA6163" w:rsidP="00EA6163">
            <w:r w:rsidRPr="00EA6163">
              <w:t>Стоимость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EB5DD7" w14:textId="77777777" w:rsidR="00EA6163" w:rsidRPr="00EA6163" w:rsidRDefault="00EA6163" w:rsidP="00EA6163">
            <w:r w:rsidRPr="00EA6163">
              <w:t>По лицензии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BBA93" w14:textId="77777777" w:rsidR="00EA6163" w:rsidRPr="00EA6163" w:rsidRDefault="00EA6163" w:rsidP="00EA6163">
            <w:r w:rsidRPr="00EA6163">
              <w:t>Freemium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17F75" w14:textId="77777777" w:rsidR="00EA6163" w:rsidRPr="00EA6163" w:rsidRDefault="00EA6163" w:rsidP="00EA6163">
            <w:r w:rsidRPr="00EA6163">
              <w:t>От $5/мес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36E1E" w14:textId="77777777" w:rsidR="00EA6163" w:rsidRPr="00EA6163" w:rsidRDefault="00EA6163" w:rsidP="00EA6163">
            <w:r w:rsidRPr="00EA6163">
              <w:t>От $9/мес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543ABA" w14:textId="77777777" w:rsidR="00EA6163" w:rsidRPr="00EA6163" w:rsidRDefault="00EA6163" w:rsidP="00EA6163">
            <w:r w:rsidRPr="00EA6163">
              <w:t>Freemium</w:t>
            </w:r>
          </w:p>
        </w:tc>
      </w:tr>
    </w:tbl>
    <w:p w14:paraId="1EBA778A" w14:textId="77777777" w:rsidR="00EA6163" w:rsidRPr="00EA6163" w:rsidRDefault="00EA6163" w:rsidP="00EA6163">
      <w:r w:rsidRPr="00EA6163">
        <w:rPr>
          <w:b/>
          <w:bCs/>
        </w:rPr>
        <w:t>4. Анализ зарубежных аналогов</w:t>
      </w:r>
    </w:p>
    <w:p w14:paraId="7288A705" w14:textId="77777777" w:rsidR="00EA6163" w:rsidRPr="00EA6163" w:rsidRDefault="00EA6163" w:rsidP="00EA6163">
      <w:r w:rsidRPr="00EA6163">
        <w:rPr>
          <w:b/>
          <w:bCs/>
        </w:rPr>
        <w:t xml:space="preserve">4.1. </w:t>
      </w:r>
      <w:hyperlink r:id="rId7" w:tgtFrame="_blank" w:history="1">
        <w:r w:rsidRPr="00EA6163">
          <w:rPr>
            <w:rStyle w:val="ac"/>
            <w:b/>
            <w:bCs/>
          </w:rPr>
          <w:t>Healthchecks.io</w:t>
        </w:r>
      </w:hyperlink>
      <w:r w:rsidRPr="00EA6163">
        <w:rPr>
          <w:b/>
          <w:bCs/>
        </w:rPr>
        <w:t xml:space="preserve"> (Великобритания/Эстония)</w:t>
      </w:r>
    </w:p>
    <w:p w14:paraId="7F7C6C5D" w14:textId="77777777" w:rsidR="00EA6163" w:rsidRPr="00EA6163" w:rsidRDefault="00EA6163" w:rsidP="00EA6163">
      <w:pPr>
        <w:numPr>
          <w:ilvl w:val="0"/>
          <w:numId w:val="1"/>
        </w:numPr>
      </w:pPr>
      <w:r w:rsidRPr="00EA6163">
        <w:rPr>
          <w:b/>
          <w:bCs/>
        </w:rPr>
        <w:t>Плюсы:</w:t>
      </w:r>
      <w:r w:rsidRPr="00EA6163">
        <w:t xml:space="preserve"> Открытый исходный код, self-hosted развёртывание, развитый API.</w:t>
      </w:r>
    </w:p>
    <w:p w14:paraId="63562E3C" w14:textId="77777777" w:rsidR="00EA6163" w:rsidRPr="00EA6163" w:rsidRDefault="00EA6163" w:rsidP="00EA6163">
      <w:pPr>
        <w:numPr>
          <w:ilvl w:val="0"/>
          <w:numId w:val="1"/>
        </w:numPr>
      </w:pPr>
      <w:r w:rsidRPr="00EA6163">
        <w:rPr>
          <w:b/>
          <w:bCs/>
        </w:rPr>
        <w:t>Минусы</w:t>
      </w:r>
      <w:proofErr w:type="gramStart"/>
      <w:r w:rsidRPr="00EA6163">
        <w:rPr>
          <w:b/>
          <w:bCs/>
        </w:rPr>
        <w:t>:</w:t>
      </w:r>
      <w:r w:rsidRPr="00EA6163">
        <w:t xml:space="preserve"> Отсутствует</w:t>
      </w:r>
      <w:proofErr w:type="gramEnd"/>
      <w:r w:rsidRPr="00EA6163">
        <w:t xml:space="preserve"> русскоязычная поддержка, нет интеграции с российскими системами, данные хранятся за рубежом.</w:t>
      </w:r>
    </w:p>
    <w:p w14:paraId="7C3896C6" w14:textId="77777777" w:rsidR="00EA6163" w:rsidRPr="00EA6163" w:rsidRDefault="00EA6163" w:rsidP="00EA6163">
      <w:r w:rsidRPr="00EA6163">
        <w:rPr>
          <w:b/>
          <w:bCs/>
        </w:rPr>
        <w:t>4.2. Cronitor (США)</w:t>
      </w:r>
    </w:p>
    <w:p w14:paraId="21FD281C" w14:textId="77777777" w:rsidR="00EA6163" w:rsidRPr="00EA6163" w:rsidRDefault="00EA6163" w:rsidP="00EA6163">
      <w:pPr>
        <w:numPr>
          <w:ilvl w:val="0"/>
          <w:numId w:val="2"/>
        </w:numPr>
      </w:pPr>
      <w:r w:rsidRPr="00EA6163">
        <w:rPr>
          <w:b/>
          <w:bCs/>
        </w:rPr>
        <w:lastRenderedPageBreak/>
        <w:t>Плюсы:</w:t>
      </w:r>
      <w:r w:rsidRPr="00EA6163">
        <w:t xml:space="preserve"> Широкий функционал, удобный интерфейс, мониторинг сайтов и API.</w:t>
      </w:r>
    </w:p>
    <w:p w14:paraId="07F88F85" w14:textId="77777777" w:rsidR="00EA6163" w:rsidRPr="00EA6163" w:rsidRDefault="00EA6163" w:rsidP="00EA6163">
      <w:pPr>
        <w:numPr>
          <w:ilvl w:val="0"/>
          <w:numId w:val="2"/>
        </w:numPr>
      </w:pPr>
      <w:r w:rsidRPr="00EA6163">
        <w:rPr>
          <w:b/>
          <w:bCs/>
        </w:rPr>
        <w:t>Минусы:</w:t>
      </w:r>
      <w:r w:rsidRPr="00EA6163">
        <w:t xml:space="preserve"> Проприетарное, только облачное (SaaS), оплата в иностранной валюте.</w:t>
      </w:r>
    </w:p>
    <w:p w14:paraId="65A69085" w14:textId="77777777" w:rsidR="00EA6163" w:rsidRPr="00EA6163" w:rsidRDefault="00EA6163" w:rsidP="00EA6163">
      <w:r w:rsidRPr="00EA6163">
        <w:rPr>
          <w:b/>
          <w:bCs/>
        </w:rPr>
        <w:t>4.3. Dead Man's Snitch (США)</w:t>
      </w:r>
    </w:p>
    <w:p w14:paraId="420328CA" w14:textId="77777777" w:rsidR="00EA6163" w:rsidRPr="00EA6163" w:rsidRDefault="00EA6163" w:rsidP="00EA6163">
      <w:pPr>
        <w:numPr>
          <w:ilvl w:val="0"/>
          <w:numId w:val="3"/>
        </w:numPr>
      </w:pPr>
      <w:r w:rsidRPr="00EA6163">
        <w:rPr>
          <w:b/>
          <w:bCs/>
        </w:rPr>
        <w:t>Плюсы:</w:t>
      </w:r>
      <w:r w:rsidRPr="00EA6163">
        <w:t xml:space="preserve"> Простота использования, быстрая настройка.</w:t>
      </w:r>
    </w:p>
    <w:p w14:paraId="0E40AB7F" w14:textId="77777777" w:rsidR="00EA6163" w:rsidRPr="00EA6163" w:rsidRDefault="00EA6163" w:rsidP="00EA6163">
      <w:pPr>
        <w:numPr>
          <w:ilvl w:val="0"/>
          <w:numId w:val="3"/>
        </w:numPr>
      </w:pPr>
      <w:r w:rsidRPr="00EA6163">
        <w:rPr>
          <w:b/>
          <w:bCs/>
        </w:rPr>
        <w:t>Минусы:</w:t>
      </w:r>
      <w:r w:rsidRPr="00EA6163">
        <w:t xml:space="preserve"> Минимальный функционал, отсутствует бесплатный тариф, нет self-hosted.</w:t>
      </w:r>
    </w:p>
    <w:p w14:paraId="61FFE001" w14:textId="77777777" w:rsidR="00EA6163" w:rsidRPr="00EA6163" w:rsidRDefault="00EA6163" w:rsidP="00EA6163">
      <w:r w:rsidRPr="00EA6163">
        <w:rPr>
          <w:b/>
          <w:bCs/>
        </w:rPr>
        <w:t>4.4. UptimeRobot (США)</w:t>
      </w:r>
    </w:p>
    <w:p w14:paraId="30418166" w14:textId="77777777" w:rsidR="00EA6163" w:rsidRPr="00EA6163" w:rsidRDefault="00EA6163" w:rsidP="00EA6163">
      <w:pPr>
        <w:numPr>
          <w:ilvl w:val="0"/>
          <w:numId w:val="4"/>
        </w:numPr>
      </w:pPr>
      <w:r w:rsidRPr="00EA6163">
        <w:rPr>
          <w:b/>
          <w:bCs/>
        </w:rPr>
        <w:t>Плюсы:</w:t>
      </w:r>
      <w:r w:rsidRPr="00EA6163">
        <w:t xml:space="preserve"> Бесплатный тариф, мониторинг доступности сайтов.</w:t>
      </w:r>
    </w:p>
    <w:p w14:paraId="5C0DE345" w14:textId="77777777" w:rsidR="00EA6163" w:rsidRPr="00EA6163" w:rsidRDefault="00EA6163" w:rsidP="00EA6163">
      <w:pPr>
        <w:numPr>
          <w:ilvl w:val="0"/>
          <w:numId w:val="4"/>
        </w:numPr>
      </w:pPr>
      <w:r w:rsidRPr="00EA6163">
        <w:rPr>
          <w:b/>
          <w:bCs/>
        </w:rPr>
        <w:t>Минусы:</w:t>
      </w:r>
      <w:r w:rsidRPr="00EA6163">
        <w:t xml:space="preserve"> Ориентирован на мониторинг сайтов, а не cron-задач.</w:t>
      </w:r>
    </w:p>
    <w:p w14:paraId="1BD4B745" w14:textId="77777777" w:rsidR="00EA6163" w:rsidRPr="00EA6163" w:rsidRDefault="00EA6163" w:rsidP="00EA6163">
      <w:r w:rsidRPr="00EA6163">
        <w:rPr>
          <w:b/>
          <w:bCs/>
        </w:rPr>
        <w:t>5. Преимущества InfoGi Monitoring перед зарубежными аналогами</w:t>
      </w:r>
    </w:p>
    <w:p w14:paraId="4A878671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Российская разработка</w:t>
      </w:r>
      <w:r w:rsidRPr="00EA6163">
        <w:t xml:space="preserve"> — полное соответствие требованиям импортозамещения.</w:t>
      </w:r>
    </w:p>
    <w:p w14:paraId="4C3D759E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Соответствие 152-ФЗ</w:t>
      </w:r>
      <w:r w:rsidRPr="00EA6163">
        <w:t xml:space="preserve"> — данные хранятся на территории РФ.</w:t>
      </w:r>
    </w:p>
    <w:p w14:paraId="6CD5FCB2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Русскоязычный интерфейс и поддержка</w:t>
      </w:r>
      <w:r w:rsidRPr="00EA6163">
        <w:t xml:space="preserve"> — все функции локализованы.</w:t>
      </w:r>
    </w:p>
    <w:p w14:paraId="684C31BF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Self-hosted развёртывание</w:t>
      </w:r>
      <w:r w:rsidRPr="00EA6163">
        <w:t xml:space="preserve"> — установка на инфраструктуру заказчика.</w:t>
      </w:r>
    </w:p>
    <w:p w14:paraId="4E1D5A9B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Интеграция с Telegram</w:t>
      </w:r>
      <w:r w:rsidRPr="00EA6163">
        <w:t xml:space="preserve"> — нативная поддержка российского мессенджера.</w:t>
      </w:r>
    </w:p>
    <w:p w14:paraId="5729CD90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Отсутствие зависимости от иностранных платёжных систем</w:t>
      </w:r>
      <w:r w:rsidRPr="00EA6163">
        <w:t xml:space="preserve"> — оплата в рублях.</w:t>
      </w:r>
    </w:p>
    <w:p w14:paraId="79C004AC" w14:textId="77777777" w:rsidR="00EA6163" w:rsidRPr="00EA6163" w:rsidRDefault="00EA6163" w:rsidP="00EA6163">
      <w:pPr>
        <w:numPr>
          <w:ilvl w:val="0"/>
          <w:numId w:val="5"/>
        </w:numPr>
      </w:pPr>
      <w:r w:rsidRPr="00EA6163">
        <w:rPr>
          <w:b/>
          <w:bCs/>
        </w:rPr>
        <w:t>Гибкая система лимитов</w:t>
      </w:r>
      <w:r w:rsidRPr="00EA6163">
        <w:t xml:space="preserve"> — управление на уровне организации и глобального администратора.</w:t>
      </w:r>
    </w:p>
    <w:p w14:paraId="568021E2" w14:textId="77777777" w:rsidR="00EA6163" w:rsidRPr="00EA6163" w:rsidRDefault="00EA6163" w:rsidP="00EA6163">
      <w:r w:rsidRPr="00EA6163">
        <w:rPr>
          <w:b/>
          <w:bCs/>
        </w:rPr>
        <w:t>6. Вывод</w:t>
      </w:r>
    </w:p>
    <w:p w14:paraId="0CA0CE6B" w14:textId="57D3F6FA" w:rsidR="00EA6163" w:rsidRPr="00EA6163" w:rsidRDefault="00EA6163" w:rsidP="00EA6163">
      <w:r w:rsidRPr="00EA6163">
        <w:rPr>
          <w:b/>
          <w:bCs/>
        </w:rPr>
        <w:t>Мониторинг Инфоджи</w:t>
      </w:r>
      <w:r w:rsidRPr="00EA6163">
        <w:t xml:space="preserve"> </w:t>
      </w:r>
      <w:r w:rsidRPr="00EA6163">
        <w:t>является полноценной российской альтернативой зарубежным сервисам мониторинга cron-задач. По функциональным характеристикам ПО не уступает, а по ряду параметров (соответствие 152-ФЗ, self-hosted, русскоязычная поддержка, Telegram-интеграция) превосходит зарубежные аналоги.</w:t>
      </w:r>
    </w:p>
    <w:p w14:paraId="35111D89" w14:textId="77777777" w:rsidR="008B6215" w:rsidRDefault="008B6215"/>
    <w:sectPr w:rsidR="008B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D95"/>
    <w:multiLevelType w:val="multilevel"/>
    <w:tmpl w:val="3CD8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739F2"/>
    <w:multiLevelType w:val="multilevel"/>
    <w:tmpl w:val="8192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D63CF"/>
    <w:multiLevelType w:val="multilevel"/>
    <w:tmpl w:val="9E081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536441"/>
    <w:multiLevelType w:val="multilevel"/>
    <w:tmpl w:val="B4C80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6C323D"/>
    <w:multiLevelType w:val="multilevel"/>
    <w:tmpl w:val="F3A8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740410">
    <w:abstractNumId w:val="1"/>
  </w:num>
  <w:num w:numId="2" w16cid:durableId="20782910">
    <w:abstractNumId w:val="4"/>
  </w:num>
  <w:num w:numId="3" w16cid:durableId="531113426">
    <w:abstractNumId w:val="2"/>
  </w:num>
  <w:num w:numId="4" w16cid:durableId="1915967526">
    <w:abstractNumId w:val="0"/>
  </w:num>
  <w:num w:numId="5" w16cid:durableId="1504776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71"/>
    <w:rsid w:val="000F1846"/>
    <w:rsid w:val="00657502"/>
    <w:rsid w:val="008525CC"/>
    <w:rsid w:val="008B6215"/>
    <w:rsid w:val="00A55671"/>
    <w:rsid w:val="00EA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D60B"/>
  <w15:chartTrackingRefBased/>
  <w15:docId w15:val="{472E5E7C-50B7-4EE2-B157-8D106F1A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5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5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5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56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56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5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5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5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5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5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5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5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5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5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5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56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5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56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567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A616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A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althchecks.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althchecks.io/" TargetMode="External"/><Relationship Id="rId5" Type="http://schemas.openxmlformats.org/officeDocument/2006/relationships/hyperlink" Target="https://healthchecks.i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2</cp:revision>
  <dcterms:created xsi:type="dcterms:W3CDTF">2026-10-09T13:13:00Z</dcterms:created>
  <dcterms:modified xsi:type="dcterms:W3CDTF">2026-10-09T13:15:00Z</dcterms:modified>
</cp:coreProperties>
</file>